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28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immer- und Dachdeckerarbeiten - Erweiterung und Aufstockung Anne-Frank-Berufskolleg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olzbauarbeiten, Zimmerarbeiten, Dachdeckungs- und abdichtun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